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75" w:rsidRPr="00F547C2" w:rsidRDefault="00547175" w:rsidP="00547175">
      <w:pPr>
        <w:spacing w:line="660" w:lineRule="exact"/>
        <w:rPr>
          <w:rFonts w:eastAsia="黑体"/>
          <w:sz w:val="32"/>
          <w:szCs w:val="32"/>
        </w:rPr>
      </w:pPr>
      <w:r w:rsidRPr="00F547C2">
        <w:rPr>
          <w:rFonts w:eastAsia="黑体" w:hint="eastAsia"/>
          <w:sz w:val="32"/>
          <w:szCs w:val="32"/>
        </w:rPr>
        <w:t>附件</w:t>
      </w:r>
      <w:r w:rsidRPr="00F547C2">
        <w:rPr>
          <w:rFonts w:eastAsia="黑体" w:hint="eastAsia"/>
          <w:sz w:val="32"/>
          <w:szCs w:val="32"/>
        </w:rPr>
        <w:t>1</w:t>
      </w:r>
    </w:p>
    <w:p w:rsidR="00547175" w:rsidRPr="00F547C2" w:rsidRDefault="00547175" w:rsidP="00547175">
      <w:pPr>
        <w:spacing w:line="660" w:lineRule="exact"/>
        <w:jc w:val="center"/>
        <w:rPr>
          <w:rFonts w:eastAsia="方正小标宋_GBK" w:cs="方正小标宋_GBK"/>
          <w:sz w:val="44"/>
          <w:szCs w:val="44"/>
        </w:rPr>
      </w:pPr>
      <w:r w:rsidRPr="00F547C2">
        <w:rPr>
          <w:rFonts w:eastAsia="方正小标宋_GBK" w:cs="方正小标宋_GBK" w:hint="eastAsia"/>
          <w:sz w:val="44"/>
          <w:szCs w:val="44"/>
        </w:rPr>
        <w:t>安全生产巡查暗访时间及频次安排表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884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</w:tblGrid>
      <w:tr w:rsidR="00547175" w:rsidRPr="00F547C2" w:rsidTr="008C2B1E">
        <w:trPr>
          <w:trHeight w:val="1385"/>
        </w:trPr>
        <w:tc>
          <w:tcPr>
            <w:tcW w:w="2518" w:type="dxa"/>
            <w:tcBorders>
              <w:tl2br w:val="single" w:sz="4" w:space="0" w:color="auto"/>
            </w:tcBorders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 xml:space="preserve">         </w:t>
            </w:r>
            <w:r w:rsidRPr="00F547C2">
              <w:rPr>
                <w:rFonts w:eastAsia="仿宋_GB2312" w:hint="eastAsia"/>
                <w:sz w:val="32"/>
                <w:szCs w:val="32"/>
              </w:rPr>
              <w:t>时间</w:t>
            </w:r>
          </w:p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开展部门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1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2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3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4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5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6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7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8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9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10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11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12</w:t>
            </w:r>
            <w:r w:rsidRPr="00F547C2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频次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安监局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9</w:t>
            </w:r>
            <w:r w:rsidRPr="00F547C2">
              <w:rPr>
                <w:rFonts w:eastAsia="仿宋_GB2312" w:hint="eastAsia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住建局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5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交通运输局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公安局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8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商务局（旅游局）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农业局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水利局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教育局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4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cs="黑体" w:hint="eastAsia"/>
                <w:color w:val="000000"/>
                <w:sz w:val="32"/>
                <w:szCs w:val="32"/>
              </w:rPr>
              <w:t>市场监督管理局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cs="方正小标宋简体" w:hint="eastAsia"/>
                <w:color w:val="000000"/>
                <w:sz w:val="32"/>
                <w:szCs w:val="32"/>
              </w:rPr>
              <w:t>卫计委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工信委</w:t>
            </w:r>
            <w:proofErr w:type="gramEnd"/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供销社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 w:rsidRPr="00F547C2">
              <w:rPr>
                <w:rFonts w:eastAsia="仿宋_GB2312" w:hint="eastAsia"/>
                <w:color w:val="000000"/>
                <w:sz w:val="32"/>
                <w:szCs w:val="32"/>
              </w:rPr>
              <w:t>次</w:t>
            </w:r>
          </w:p>
        </w:tc>
      </w:tr>
      <w:tr w:rsidR="00547175" w:rsidRPr="00F547C2" w:rsidTr="008C2B1E">
        <w:trPr>
          <w:trHeight w:val="964"/>
        </w:trPr>
        <w:tc>
          <w:tcPr>
            <w:tcW w:w="2518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累计</w:t>
            </w:r>
          </w:p>
        </w:tc>
        <w:tc>
          <w:tcPr>
            <w:tcW w:w="884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47175" w:rsidRPr="00F547C2" w:rsidRDefault="00547175" w:rsidP="008C2B1E">
            <w:pPr>
              <w:spacing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547C2">
              <w:rPr>
                <w:rFonts w:eastAsia="仿宋_GB2312" w:hint="eastAsia"/>
                <w:sz w:val="32"/>
                <w:szCs w:val="32"/>
              </w:rPr>
              <w:t>50</w:t>
            </w:r>
            <w:r w:rsidRPr="00F547C2">
              <w:rPr>
                <w:rFonts w:eastAsia="仿宋_GB2312" w:hint="eastAsia"/>
                <w:sz w:val="32"/>
                <w:szCs w:val="32"/>
              </w:rPr>
              <w:t>次</w:t>
            </w:r>
          </w:p>
        </w:tc>
      </w:tr>
    </w:tbl>
    <w:p w:rsidR="00BA547B" w:rsidRDefault="00BA547B"/>
    <w:sectPr w:rsidR="00BA547B" w:rsidSect="005471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F3" w:rsidRDefault="00920BF3" w:rsidP="00547175">
      <w:r>
        <w:separator/>
      </w:r>
    </w:p>
  </w:endnote>
  <w:endnote w:type="continuationSeparator" w:id="0">
    <w:p w:rsidR="00920BF3" w:rsidRDefault="00920BF3" w:rsidP="0054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F3" w:rsidRDefault="00920BF3" w:rsidP="00547175">
      <w:r>
        <w:separator/>
      </w:r>
    </w:p>
  </w:footnote>
  <w:footnote w:type="continuationSeparator" w:id="0">
    <w:p w:rsidR="00920BF3" w:rsidRDefault="00920BF3" w:rsidP="00547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175"/>
    <w:rsid w:val="000026C1"/>
    <w:rsid w:val="00005939"/>
    <w:rsid w:val="00014696"/>
    <w:rsid w:val="00024AFB"/>
    <w:rsid w:val="00026488"/>
    <w:rsid w:val="000344FD"/>
    <w:rsid w:val="0004380D"/>
    <w:rsid w:val="000465D7"/>
    <w:rsid w:val="00055D40"/>
    <w:rsid w:val="00081EF5"/>
    <w:rsid w:val="00092F7F"/>
    <w:rsid w:val="00095DD0"/>
    <w:rsid w:val="000A58D4"/>
    <w:rsid w:val="000A71D8"/>
    <w:rsid w:val="000C1E3F"/>
    <w:rsid w:val="000C4C12"/>
    <w:rsid w:val="000C758E"/>
    <w:rsid w:val="000C7F2A"/>
    <w:rsid w:val="000D5D43"/>
    <w:rsid w:val="000D62B5"/>
    <w:rsid w:val="000E1591"/>
    <w:rsid w:val="000F2EEF"/>
    <w:rsid w:val="00102FDD"/>
    <w:rsid w:val="00110F9E"/>
    <w:rsid w:val="00123ED7"/>
    <w:rsid w:val="001248AF"/>
    <w:rsid w:val="001258FA"/>
    <w:rsid w:val="00126F11"/>
    <w:rsid w:val="0013071C"/>
    <w:rsid w:val="00153CCD"/>
    <w:rsid w:val="00154C33"/>
    <w:rsid w:val="00157973"/>
    <w:rsid w:val="00165225"/>
    <w:rsid w:val="0016660A"/>
    <w:rsid w:val="00166734"/>
    <w:rsid w:val="001709D0"/>
    <w:rsid w:val="00173A71"/>
    <w:rsid w:val="00183465"/>
    <w:rsid w:val="001A161E"/>
    <w:rsid w:val="001C5819"/>
    <w:rsid w:val="001C6812"/>
    <w:rsid w:val="001E3036"/>
    <w:rsid w:val="001E577B"/>
    <w:rsid w:val="001E6151"/>
    <w:rsid w:val="001F0D31"/>
    <w:rsid w:val="001F5D95"/>
    <w:rsid w:val="0020129F"/>
    <w:rsid w:val="00203815"/>
    <w:rsid w:val="00212202"/>
    <w:rsid w:val="00213248"/>
    <w:rsid w:val="00224FD7"/>
    <w:rsid w:val="00242DE4"/>
    <w:rsid w:val="002637AC"/>
    <w:rsid w:val="002918A6"/>
    <w:rsid w:val="002A3C90"/>
    <w:rsid w:val="002D293F"/>
    <w:rsid w:val="002F2E85"/>
    <w:rsid w:val="002F4F55"/>
    <w:rsid w:val="00310E6F"/>
    <w:rsid w:val="003201D9"/>
    <w:rsid w:val="00346F30"/>
    <w:rsid w:val="00380441"/>
    <w:rsid w:val="003913BA"/>
    <w:rsid w:val="003A0335"/>
    <w:rsid w:val="003B1E7F"/>
    <w:rsid w:val="003B5185"/>
    <w:rsid w:val="003C7019"/>
    <w:rsid w:val="003C7613"/>
    <w:rsid w:val="003D7AE5"/>
    <w:rsid w:val="003F7CA1"/>
    <w:rsid w:val="00417250"/>
    <w:rsid w:val="004232D8"/>
    <w:rsid w:val="004254B5"/>
    <w:rsid w:val="0043386E"/>
    <w:rsid w:val="0043404A"/>
    <w:rsid w:val="0043452E"/>
    <w:rsid w:val="00436E3E"/>
    <w:rsid w:val="00437099"/>
    <w:rsid w:val="0046735A"/>
    <w:rsid w:val="004710F1"/>
    <w:rsid w:val="00472215"/>
    <w:rsid w:val="004722A6"/>
    <w:rsid w:val="0048350C"/>
    <w:rsid w:val="004A176F"/>
    <w:rsid w:val="004E797B"/>
    <w:rsid w:val="004F08D9"/>
    <w:rsid w:val="00516B58"/>
    <w:rsid w:val="00526FAB"/>
    <w:rsid w:val="00540A65"/>
    <w:rsid w:val="00540B40"/>
    <w:rsid w:val="005423F2"/>
    <w:rsid w:val="00547175"/>
    <w:rsid w:val="005526D8"/>
    <w:rsid w:val="0056332B"/>
    <w:rsid w:val="00563B6D"/>
    <w:rsid w:val="00566600"/>
    <w:rsid w:val="00572345"/>
    <w:rsid w:val="00575783"/>
    <w:rsid w:val="00581747"/>
    <w:rsid w:val="0058654A"/>
    <w:rsid w:val="005D407F"/>
    <w:rsid w:val="005E22C4"/>
    <w:rsid w:val="005F28FF"/>
    <w:rsid w:val="005F726E"/>
    <w:rsid w:val="006124F1"/>
    <w:rsid w:val="00642193"/>
    <w:rsid w:val="00652F5D"/>
    <w:rsid w:val="006537A5"/>
    <w:rsid w:val="00687B2B"/>
    <w:rsid w:val="006968D2"/>
    <w:rsid w:val="006B5525"/>
    <w:rsid w:val="006E1FC6"/>
    <w:rsid w:val="006F1138"/>
    <w:rsid w:val="006F28D2"/>
    <w:rsid w:val="00701724"/>
    <w:rsid w:val="007046AD"/>
    <w:rsid w:val="00707DCA"/>
    <w:rsid w:val="00710751"/>
    <w:rsid w:val="007125BB"/>
    <w:rsid w:val="0071335C"/>
    <w:rsid w:val="00724F82"/>
    <w:rsid w:val="0073254D"/>
    <w:rsid w:val="00735DC1"/>
    <w:rsid w:val="007422D7"/>
    <w:rsid w:val="00763E26"/>
    <w:rsid w:val="00764CF5"/>
    <w:rsid w:val="00776F45"/>
    <w:rsid w:val="007862FA"/>
    <w:rsid w:val="00786620"/>
    <w:rsid w:val="0079178F"/>
    <w:rsid w:val="007A2875"/>
    <w:rsid w:val="007A31CC"/>
    <w:rsid w:val="007B4117"/>
    <w:rsid w:val="007C38DD"/>
    <w:rsid w:val="007F4931"/>
    <w:rsid w:val="00810BA3"/>
    <w:rsid w:val="00816A52"/>
    <w:rsid w:val="008171A2"/>
    <w:rsid w:val="00825C54"/>
    <w:rsid w:val="00832FFE"/>
    <w:rsid w:val="008526F5"/>
    <w:rsid w:val="00852DF9"/>
    <w:rsid w:val="00855B90"/>
    <w:rsid w:val="00870267"/>
    <w:rsid w:val="00880534"/>
    <w:rsid w:val="00881C10"/>
    <w:rsid w:val="00890584"/>
    <w:rsid w:val="008B18F0"/>
    <w:rsid w:val="008B224F"/>
    <w:rsid w:val="008B7AE4"/>
    <w:rsid w:val="008E21DE"/>
    <w:rsid w:val="008F098C"/>
    <w:rsid w:val="008F5CE7"/>
    <w:rsid w:val="009200E3"/>
    <w:rsid w:val="00920BF3"/>
    <w:rsid w:val="00921BF8"/>
    <w:rsid w:val="0092272B"/>
    <w:rsid w:val="00926B64"/>
    <w:rsid w:val="00930388"/>
    <w:rsid w:val="00952C64"/>
    <w:rsid w:val="00953AED"/>
    <w:rsid w:val="00956D57"/>
    <w:rsid w:val="009616D2"/>
    <w:rsid w:val="0098061C"/>
    <w:rsid w:val="00984A99"/>
    <w:rsid w:val="00992B41"/>
    <w:rsid w:val="009A0C91"/>
    <w:rsid w:val="009A4359"/>
    <w:rsid w:val="009A5C00"/>
    <w:rsid w:val="009D3E01"/>
    <w:rsid w:val="009D4E8C"/>
    <w:rsid w:val="00A07965"/>
    <w:rsid w:val="00A07FE0"/>
    <w:rsid w:val="00A23949"/>
    <w:rsid w:val="00A278F9"/>
    <w:rsid w:val="00A31F16"/>
    <w:rsid w:val="00A47575"/>
    <w:rsid w:val="00A82680"/>
    <w:rsid w:val="00AA40A6"/>
    <w:rsid w:val="00AA69C0"/>
    <w:rsid w:val="00AA785B"/>
    <w:rsid w:val="00AC0C15"/>
    <w:rsid w:val="00AC22E5"/>
    <w:rsid w:val="00AD532C"/>
    <w:rsid w:val="00B03173"/>
    <w:rsid w:val="00B04A88"/>
    <w:rsid w:val="00B1528E"/>
    <w:rsid w:val="00B164AA"/>
    <w:rsid w:val="00B24EA5"/>
    <w:rsid w:val="00B27B58"/>
    <w:rsid w:val="00B27C65"/>
    <w:rsid w:val="00B422E2"/>
    <w:rsid w:val="00B4485C"/>
    <w:rsid w:val="00B7523F"/>
    <w:rsid w:val="00B82EEA"/>
    <w:rsid w:val="00B96723"/>
    <w:rsid w:val="00BA547B"/>
    <w:rsid w:val="00BE268E"/>
    <w:rsid w:val="00BF5CC4"/>
    <w:rsid w:val="00C0173D"/>
    <w:rsid w:val="00C02BFE"/>
    <w:rsid w:val="00C0511E"/>
    <w:rsid w:val="00C27634"/>
    <w:rsid w:val="00C34EEC"/>
    <w:rsid w:val="00C474ED"/>
    <w:rsid w:val="00C47D5A"/>
    <w:rsid w:val="00C55D9B"/>
    <w:rsid w:val="00C60B13"/>
    <w:rsid w:val="00C8599C"/>
    <w:rsid w:val="00CA2FA0"/>
    <w:rsid w:val="00CB56C8"/>
    <w:rsid w:val="00CC1385"/>
    <w:rsid w:val="00CD6A37"/>
    <w:rsid w:val="00CD79E6"/>
    <w:rsid w:val="00CE37C0"/>
    <w:rsid w:val="00CF0D82"/>
    <w:rsid w:val="00CF2A10"/>
    <w:rsid w:val="00D1565A"/>
    <w:rsid w:val="00D215DD"/>
    <w:rsid w:val="00D52E22"/>
    <w:rsid w:val="00D539EE"/>
    <w:rsid w:val="00D60A61"/>
    <w:rsid w:val="00D70CBE"/>
    <w:rsid w:val="00D97E53"/>
    <w:rsid w:val="00DA0B89"/>
    <w:rsid w:val="00DA798C"/>
    <w:rsid w:val="00DD3FC2"/>
    <w:rsid w:val="00DD4A00"/>
    <w:rsid w:val="00DD66B6"/>
    <w:rsid w:val="00DF520F"/>
    <w:rsid w:val="00E0597A"/>
    <w:rsid w:val="00E10B8C"/>
    <w:rsid w:val="00E275DD"/>
    <w:rsid w:val="00E5707B"/>
    <w:rsid w:val="00E65828"/>
    <w:rsid w:val="00E659F4"/>
    <w:rsid w:val="00E7561A"/>
    <w:rsid w:val="00E97549"/>
    <w:rsid w:val="00EC6320"/>
    <w:rsid w:val="00ED6F9C"/>
    <w:rsid w:val="00F01EA0"/>
    <w:rsid w:val="00F16DEA"/>
    <w:rsid w:val="00F21D67"/>
    <w:rsid w:val="00F30FF1"/>
    <w:rsid w:val="00F32C95"/>
    <w:rsid w:val="00F34639"/>
    <w:rsid w:val="00F43742"/>
    <w:rsid w:val="00F75CB5"/>
    <w:rsid w:val="00F95A1B"/>
    <w:rsid w:val="00F97914"/>
    <w:rsid w:val="00FC4018"/>
    <w:rsid w:val="00FD6037"/>
    <w:rsid w:val="00FE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1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1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</dc:creator>
  <cp:keywords/>
  <dc:description/>
  <cp:lastModifiedBy>zhangyi</cp:lastModifiedBy>
  <cp:revision>2</cp:revision>
  <dcterms:created xsi:type="dcterms:W3CDTF">2019-01-17T11:21:00Z</dcterms:created>
  <dcterms:modified xsi:type="dcterms:W3CDTF">2019-01-17T11:22:00Z</dcterms:modified>
</cp:coreProperties>
</file>